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8"/>
        <w:gridCol w:w="3462"/>
      </w:tblGrid>
      <w:tr w:rsidR="006F6951" w14:paraId="1552325D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215" w14:textId="77777777" w:rsidR="006F6951" w:rsidRDefault="006F6951">
            <w:pPr>
              <w:pStyle w:val="Heading3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A GUIDE FOR FAMILY SERVICES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MS Mincho"/>
                    <w:sz w:val="24"/>
                  </w:rPr>
                  <w:t>OTSEGO</w:t>
                </w:r>
              </w:smartTag>
              <w:r>
                <w:rPr>
                  <w:rFonts w:eastAsia="MS Mincho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MS Mincho"/>
                    <w:sz w:val="24"/>
                  </w:rPr>
                  <w:t>COUNTY</w:t>
                </w:r>
              </w:smartTag>
            </w:smartTag>
            <w:r>
              <w:rPr>
                <w:rFonts w:eastAsia="MS Mincho"/>
                <w:sz w:val="24"/>
              </w:rPr>
              <w:t xml:space="preserve"> (and adjacent counties)</w:t>
            </w:r>
          </w:p>
          <w:p w14:paraId="7AB1E2AE" w14:textId="77777777" w:rsidR="006F6951" w:rsidRDefault="006F6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Provided by Early On, Tapestry, and Great Parents/ Great Start COP</w:t>
            </w:r>
          </w:p>
        </w:tc>
      </w:tr>
      <w:tr w:rsidR="006F6951" w14:paraId="2121A3C2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4B9" w14:textId="77777777" w:rsidR="006F6951" w:rsidRDefault="006F6951">
            <w:pPr>
              <w:pStyle w:val="BodyText"/>
              <w:tabs>
                <w:tab w:val="clear" w:pos="-180"/>
                <w:tab w:val="left" w:pos="720"/>
              </w:tabs>
              <w:jc w:val="center"/>
            </w:pPr>
            <w:r>
              <w:rPr>
                <w:rFonts w:eastAsia="MS Mincho"/>
                <w:sz w:val="24"/>
                <w:szCs w:val="20"/>
              </w:rPr>
              <w:t>(Telephone numbers are 989 area code unless otherwise indicated)</w:t>
            </w:r>
          </w:p>
        </w:tc>
      </w:tr>
      <w:tr w:rsidR="006F6951" w14:paraId="6CD3EF5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5F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All Emergencies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ECC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911</w:t>
            </w:r>
          </w:p>
        </w:tc>
      </w:tr>
      <w:tr w:rsidR="006F6951" w14:paraId="5FE7AFA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4B3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First Call for Help United Way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22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732-8929</w:t>
            </w:r>
          </w:p>
        </w:tc>
      </w:tr>
      <w:tr w:rsidR="006F6951" w14:paraId="188207F0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EC2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b w:val="0"/>
                <w:bCs w:val="0"/>
              </w:rPr>
            </w:pPr>
            <w:r>
              <w:rPr>
                <w:rFonts w:eastAsia="MS Mincho"/>
                <w:sz w:val="26"/>
                <w:szCs w:val="26"/>
              </w:rPr>
              <w:t>Health Care</w:t>
            </w:r>
          </w:p>
        </w:tc>
      </w:tr>
      <w:tr w:rsidR="006F6951" w14:paraId="0EA50E6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56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Northwest Michigan Community Health Agency (Health Department)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14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432-4121</w:t>
            </w:r>
          </w:p>
        </w:tc>
      </w:tr>
      <w:tr w:rsidR="006F6951" w14:paraId="01905DD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280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Children 's Special Health Care Services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FF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3AE5D19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628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Newborn Home Visits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E18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197F69E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801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Maternal Support Services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00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10941F5F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C4E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Infant Support Services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7E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549276E3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74C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W.I.C.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288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4F67C8DF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97F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Immunization Clinics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74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308090C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CCF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Family Planning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D53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60A5FDE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70C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HIV (AIDS Virus) Counseling &amp;Testing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44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27BDDC77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A6F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Breast and Cervical Screening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1E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4146857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C6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Dental Clinic (Medicaid)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C9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1390830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3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Hearing &amp;Vision Screening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211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5A848A5E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EBB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Otsego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Memorial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Hospital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EF5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322-3664</w:t>
            </w:r>
          </w:p>
        </w:tc>
      </w:tr>
      <w:tr w:rsidR="006F6951" w14:paraId="7BDE30C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F49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Child Birth Classes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60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731-2112</w:t>
            </w:r>
          </w:p>
        </w:tc>
      </w:tr>
      <w:tr w:rsidR="006F6951" w14:paraId="65C4788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CD3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Northern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Michigan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Hospital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A9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348-4000</w:t>
            </w:r>
          </w:p>
        </w:tc>
      </w:tr>
      <w:tr w:rsidR="006F6951" w14:paraId="55995ED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03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Health Access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74C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248-6777</w:t>
            </w:r>
          </w:p>
        </w:tc>
      </w:tr>
      <w:tr w:rsidR="006F6951" w14:paraId="306703F8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600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Hospice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2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732-2151</w:t>
            </w:r>
          </w:p>
        </w:tc>
      </w:tr>
      <w:tr w:rsidR="006F6951" w14:paraId="0D56E7FD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A38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eastAsia="MS Mincho" w:hAnsi="Arial" w:cs="Arial"/>
                  </w:rPr>
                  <w:t>Michigan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Poison Control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15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222-1222</w:t>
            </w:r>
          </w:p>
        </w:tc>
      </w:tr>
      <w:tr w:rsidR="006F6951" w14:paraId="78DB436C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CEC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b w:val="0"/>
                <w:bCs w:val="0"/>
              </w:rPr>
            </w:pPr>
            <w:r>
              <w:rPr>
                <w:rFonts w:eastAsia="MS Mincho"/>
                <w:sz w:val="26"/>
                <w:szCs w:val="26"/>
              </w:rPr>
              <w:t>Child Care</w:t>
            </w:r>
          </w:p>
        </w:tc>
      </w:tr>
      <w:tr w:rsidR="006F6951" w14:paraId="0ED0C51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05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C&amp;FS Community Coordinated Child Care (4C)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E8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(866) 424-4532</w:t>
            </w:r>
          </w:p>
        </w:tc>
      </w:tr>
      <w:tr w:rsidR="006F6951" w14:paraId="6959914A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FF8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Department of Human Services (former Family Independence Agency)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247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732-1702</w:t>
            </w:r>
          </w:p>
        </w:tc>
      </w:tr>
      <w:tr w:rsidR="006F6951" w14:paraId="0B586027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BB2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b w:val="0"/>
                <w:bCs w:val="0"/>
              </w:rPr>
            </w:pPr>
            <w:r>
              <w:rPr>
                <w:rFonts w:eastAsia="MS Mincho"/>
                <w:sz w:val="26"/>
                <w:szCs w:val="26"/>
              </w:rPr>
              <w:t>Educational Services/Preschool</w:t>
            </w:r>
          </w:p>
        </w:tc>
      </w:tr>
      <w:tr w:rsidR="006F6951" w14:paraId="6412055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C6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Cheboygan-Otsego-Presque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Isle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ESD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951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238-9394</w:t>
            </w:r>
          </w:p>
        </w:tc>
      </w:tr>
      <w:tr w:rsidR="006F6951" w14:paraId="6720CFB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FE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Project Find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CF7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0112EC28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D1B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Hearing &amp; Speech Screenings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58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62993FD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90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Developmental Screenings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16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49AD9F2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BA9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Early On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0D8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Ext. 216</w:t>
            </w:r>
          </w:p>
        </w:tc>
      </w:tr>
      <w:tr w:rsidR="006F6951" w14:paraId="4ECC6F98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49B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TAPESTRY Project and Great Parents Great Start (at COP-ESD)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9F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800-348-4900</w:t>
            </w:r>
          </w:p>
        </w:tc>
      </w:tr>
      <w:tr w:rsidR="006F6951" w14:paraId="3EF2660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EC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Head Start (All Information)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2A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968-2226 ext. 219</w:t>
            </w:r>
          </w:p>
        </w:tc>
      </w:tr>
      <w:tr w:rsidR="006F6951" w14:paraId="57174AA9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4E3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Preschool 4 yr. olds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5B5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731-0648</w:t>
            </w:r>
          </w:p>
        </w:tc>
      </w:tr>
      <w:tr w:rsidR="006F6951" w14:paraId="61C5E75A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38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M. S. U. Extension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F6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731-0272</w:t>
            </w:r>
          </w:p>
        </w:tc>
      </w:tr>
      <w:tr w:rsidR="006F6951" w14:paraId="075AF33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EB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Otsego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County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Library Story Hour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FA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732-5841</w:t>
            </w:r>
          </w:p>
        </w:tc>
      </w:tr>
      <w:tr w:rsidR="006F6951" w14:paraId="20F80CED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D55" w14:textId="4B51320F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EB1" w14:textId="76E76C9A" w:rsidR="006F6951" w:rsidRDefault="006F6951" w:rsidP="007C1FCC">
            <w:pPr>
              <w:pStyle w:val="PlainText"/>
              <w:tabs>
                <w:tab w:val="left" w:pos="255"/>
              </w:tabs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ab/>
            </w:r>
            <w:hyperlink r:id="rId4" w:history="1"/>
            <w:r>
              <w:rPr>
                <w:rFonts w:ascii="Arial" w:eastAsia="MS Mincho" w:hAnsi="Arial" w:cs="Arial"/>
              </w:rPr>
              <w:t xml:space="preserve"> </w:t>
            </w:r>
          </w:p>
        </w:tc>
      </w:tr>
      <w:tr w:rsidR="006F6951" w14:paraId="1DFDA297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4A8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b w:val="0"/>
                <w:bCs w:val="0"/>
              </w:rPr>
            </w:pPr>
            <w:r>
              <w:rPr>
                <w:rFonts w:eastAsia="MS Mincho"/>
                <w:sz w:val="26"/>
                <w:szCs w:val="26"/>
              </w:rPr>
              <w:t>Counseling/Crisis Services</w:t>
            </w:r>
          </w:p>
        </w:tc>
      </w:tr>
      <w:tr w:rsidR="006F6951" w14:paraId="629704F7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15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Third Level Crisis Ctr. &amp; Legal Aid (24hours)</w:t>
            </w:r>
          </w:p>
          <w:p w14:paraId="62FF63B3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TDD/ Voice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D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  <w:p w14:paraId="03C61EC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442-7315</w:t>
            </w:r>
          </w:p>
        </w:tc>
      </w:tr>
      <w:tr w:rsidR="006F6951" w14:paraId="71B5684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7AC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98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2A52AA71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F4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r>
                <w:rPr>
                  <w:rFonts w:ascii="Arial" w:eastAsia="MS Mincho" w:hAnsi="Arial" w:cs="Arial"/>
                </w:rPr>
                <w:t>Northern Mich.</w:t>
              </w:r>
            </w:smartTag>
            <w:r>
              <w:rPr>
                <w:rFonts w:ascii="Arial" w:eastAsia="MS Mincho" w:hAnsi="Arial" w:cs="Arial"/>
              </w:rPr>
              <w:t xml:space="preserve"> Community Mental Health (ACCESS)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2D3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834-3393</w:t>
            </w:r>
          </w:p>
        </w:tc>
      </w:tr>
      <w:tr w:rsidR="006F6951" w14:paraId="64E6E6F9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6F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Legal Services of </w:t>
            </w:r>
            <w:smartTag w:uri="urn:schemas-microsoft-com:office:smarttags" w:element="place">
              <w:r>
                <w:rPr>
                  <w:rFonts w:ascii="Arial" w:eastAsia="MS Mincho" w:hAnsi="Arial" w:cs="Arial"/>
                </w:rPr>
                <w:t>Northern Michigan</w:t>
              </w:r>
            </w:smartTag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0E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(888) 347-5220 or 705-1067</w:t>
            </w:r>
          </w:p>
        </w:tc>
      </w:tr>
      <w:tr w:rsidR="006F6951" w14:paraId="18A5DEDD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C3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Women's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Resource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68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15B6FA8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FA1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Domestic Abuse Hotline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7E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275-1995</w:t>
            </w:r>
          </w:p>
        </w:tc>
      </w:tr>
      <w:tr w:rsidR="006F6951" w14:paraId="76E079B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FB3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Counseling / Children’s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Learning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/ Sexual Abuse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FA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347-0067</w:t>
            </w:r>
          </w:p>
        </w:tc>
      </w:tr>
      <w:tr w:rsidR="006F6951" w14:paraId="45909E93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A8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Safe Home (24 </w:t>
            </w:r>
            <w:proofErr w:type="spellStart"/>
            <w:r>
              <w:rPr>
                <w:rFonts w:ascii="Arial" w:eastAsia="MS Mincho" w:hAnsi="Arial" w:cs="Arial"/>
              </w:rPr>
              <w:t>hrs</w:t>
            </w:r>
            <w:proofErr w:type="spellEnd"/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A7A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347-0082 or (800) 275-1995</w:t>
            </w:r>
          </w:p>
        </w:tc>
      </w:tr>
      <w:tr w:rsidR="006F6951" w14:paraId="79FAB49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89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>Parenting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4D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942-HELP (4357)</w:t>
            </w:r>
          </w:p>
        </w:tc>
      </w:tr>
      <w:tr w:rsidR="006F6951" w14:paraId="68E9E57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37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Catholic Human Services, Inc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F1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506-3602 or 732-6761</w:t>
            </w:r>
          </w:p>
        </w:tc>
      </w:tr>
      <w:tr w:rsidR="006F6951" w14:paraId="20CBB98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3DC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Compass Services for Youth &amp; Families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083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292-3003</w:t>
            </w:r>
          </w:p>
        </w:tc>
      </w:tr>
      <w:tr w:rsidR="006F6951" w14:paraId="77CA6ADE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45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r>
                <w:rPr>
                  <w:rFonts w:ascii="Arial" w:eastAsia="MS Mincho" w:hAnsi="Arial" w:cs="Arial"/>
                </w:rPr>
                <w:t>Northern Mich.</w:t>
              </w:r>
            </w:smartTag>
            <w:r>
              <w:rPr>
                <w:rFonts w:ascii="Arial" w:eastAsia="MS Mincho" w:hAnsi="Arial" w:cs="Arial"/>
              </w:rPr>
              <w:t xml:space="preserve"> Substance Abuse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FA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Toll Free (877) 255-6266</w:t>
            </w:r>
          </w:p>
        </w:tc>
      </w:tr>
      <w:tr w:rsidR="006F6951" w14:paraId="766622E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EE0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Birchwood Behavior Health Services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9453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288-7242</w:t>
            </w:r>
          </w:p>
        </w:tc>
      </w:tr>
      <w:tr w:rsidR="006F6951" w14:paraId="69A23A0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6D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Parent Help Line (24 hr.)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6E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(800) 942-4357</w:t>
            </w:r>
          </w:p>
        </w:tc>
      </w:tr>
      <w:tr w:rsidR="006F6951" w14:paraId="5780AC40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EE9" w14:textId="77777777" w:rsidR="006F6951" w:rsidRDefault="006F6951">
            <w:pPr>
              <w:pStyle w:val="Heading3"/>
              <w:spacing w:before="240" w:after="60"/>
              <w:ind w:right="71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Child Abuse &amp; Neglect</w:t>
            </w:r>
          </w:p>
        </w:tc>
      </w:tr>
      <w:tr w:rsidR="006F6951" w14:paraId="27A912E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88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24 Hr. Hot Line (collect)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DB1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(800) 627-7031</w:t>
            </w:r>
          </w:p>
        </w:tc>
      </w:tr>
      <w:tr w:rsidR="006F6951" w14:paraId="1655FF0F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F4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Department of Human Services (former Family Independence Agency)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88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732-1702</w:t>
            </w:r>
          </w:p>
        </w:tc>
      </w:tr>
      <w:tr w:rsidR="006F6951" w14:paraId="5956D20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80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Michigan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State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Police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325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732-5141</w:t>
            </w:r>
          </w:p>
        </w:tc>
      </w:tr>
      <w:tr w:rsidR="006F6951" w14:paraId="1753293E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6B8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Otsego Co. Sheriff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22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732-3555</w:t>
            </w:r>
          </w:p>
        </w:tc>
      </w:tr>
      <w:tr w:rsidR="006F6951" w14:paraId="52858C8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F6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Family (Elderly) Violence Prevention (24 </w:t>
            </w:r>
            <w:proofErr w:type="spellStart"/>
            <w:r>
              <w:rPr>
                <w:rFonts w:ascii="Arial" w:eastAsia="MS Mincho" w:hAnsi="Arial" w:cs="Arial"/>
              </w:rPr>
              <w:t>hr</w:t>
            </w:r>
            <w:proofErr w:type="spellEnd"/>
            <w:r>
              <w:rPr>
                <w:rFonts w:ascii="Arial" w:eastAsia="MS Mincho" w:hAnsi="Arial" w:cs="Arial"/>
              </w:rPr>
              <w:t>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7A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996-6228</w:t>
            </w:r>
          </w:p>
        </w:tc>
      </w:tr>
      <w:tr w:rsidR="006F6951" w14:paraId="136079C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751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Parent Helpline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471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942-4357</w:t>
            </w:r>
          </w:p>
        </w:tc>
      </w:tr>
      <w:tr w:rsidR="006F6951" w14:paraId="5BA0112B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527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Shelter Services (Emergency Housing)</w:t>
            </w:r>
          </w:p>
        </w:tc>
      </w:tr>
      <w:tr w:rsidR="006F6951" w14:paraId="24A410F7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CF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Otsego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County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Housing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Committee (Repairs)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0C8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732-6484</w:t>
            </w:r>
          </w:p>
        </w:tc>
      </w:tr>
      <w:tr w:rsidR="006F6951" w14:paraId="2740D0A3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21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Friendship Shelter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B2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732-5960</w:t>
            </w:r>
          </w:p>
        </w:tc>
      </w:tr>
      <w:tr w:rsidR="006F6951" w14:paraId="3AE4F281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508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Department of Human Services (former Family Independence Agency)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078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732-1702</w:t>
            </w:r>
          </w:p>
        </w:tc>
      </w:tr>
      <w:tr w:rsidR="006F6951" w14:paraId="618AAD8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2D0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Otsego Co. Sheriff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19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732-3555</w:t>
            </w:r>
          </w:p>
        </w:tc>
      </w:tr>
      <w:tr w:rsidR="006F6951" w14:paraId="3F009C38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25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Salvation Army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25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731-5959</w:t>
            </w:r>
          </w:p>
        </w:tc>
      </w:tr>
      <w:tr w:rsidR="006F6951" w14:paraId="18D01C7E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E0C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Women's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Resource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Safe House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3B2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275-1995</w:t>
            </w:r>
          </w:p>
        </w:tc>
      </w:tr>
      <w:tr w:rsidR="006F6951" w14:paraId="2A691E4B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5AD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Food Assistance </w:t>
            </w:r>
          </w:p>
        </w:tc>
      </w:tr>
      <w:tr w:rsidR="006F6951" w14:paraId="21E7EF0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FA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Department of Human Services (former Family Independence Agency)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4D1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732-1702</w:t>
            </w:r>
          </w:p>
        </w:tc>
      </w:tr>
      <w:tr w:rsidR="006F6951" w14:paraId="6096E86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52B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Salvation Army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EDC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731-5959</w:t>
            </w:r>
          </w:p>
        </w:tc>
      </w:tr>
      <w:tr w:rsidR="006F6951" w14:paraId="604D30D7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00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NWMCHA (WIC)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06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732-1794</w:t>
            </w:r>
          </w:p>
        </w:tc>
      </w:tr>
      <w:tr w:rsidR="006F6951" w14:paraId="3ED7348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35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NW Mich. Human Services Agency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49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443-2297</w:t>
            </w:r>
          </w:p>
        </w:tc>
      </w:tr>
      <w:tr w:rsidR="006F6951" w14:paraId="6EF59C5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45E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Friendship Shelter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0E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732-5960 </w:t>
            </w:r>
          </w:p>
        </w:tc>
      </w:tr>
      <w:tr w:rsidR="006F6951" w14:paraId="160CCE97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CB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Local Churches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A7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2C6546B9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008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Heating Assistance </w:t>
            </w:r>
          </w:p>
        </w:tc>
      </w:tr>
      <w:tr w:rsidR="006F6951" w14:paraId="791D012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A4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Assistance &amp;Home Heating Referral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6A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292-5650</w:t>
            </w:r>
          </w:p>
        </w:tc>
      </w:tr>
      <w:tr w:rsidR="006F6951" w14:paraId="54E6F74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E9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Department of Human Services (former Family Independence Agency)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66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732-l 702</w:t>
            </w:r>
          </w:p>
        </w:tc>
        <w:bookmarkStart w:id="0" w:name="_GoBack"/>
        <w:bookmarkEnd w:id="0"/>
      </w:tr>
      <w:tr w:rsidR="006F6951" w14:paraId="1F6971E8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84C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Salvation Army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CB7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731-5959</w:t>
            </w:r>
          </w:p>
        </w:tc>
      </w:tr>
      <w:tr w:rsidR="006F6951" w14:paraId="5B8D5283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A90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Clothing Assistance </w:t>
            </w:r>
          </w:p>
        </w:tc>
      </w:tr>
      <w:tr w:rsidR="006F6951" w14:paraId="4EF28F7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160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Salvation Army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E65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731-5959</w:t>
            </w:r>
          </w:p>
        </w:tc>
      </w:tr>
      <w:tr w:rsidR="006F6951" w14:paraId="02437FF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6261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New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Life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Pregnancy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Resource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(maternity &amp; baby clothing)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C23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732-1626</w:t>
            </w:r>
          </w:p>
        </w:tc>
      </w:tr>
      <w:tr w:rsidR="006F6951" w14:paraId="42E7283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999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Friendship Shelter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5C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732-5960</w:t>
            </w:r>
          </w:p>
        </w:tc>
      </w:tr>
      <w:tr w:rsidR="006F6951" w14:paraId="0113DAAF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103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Transportation</w:t>
            </w:r>
          </w:p>
        </w:tc>
      </w:tr>
      <w:tr w:rsidR="006F6951" w14:paraId="45F79AE4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FD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Otsego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County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Bus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System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1A6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732-6224</w:t>
            </w:r>
          </w:p>
        </w:tc>
      </w:tr>
      <w:tr w:rsidR="006F6951" w14:paraId="172C3876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1A6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Financial Planning</w:t>
            </w:r>
          </w:p>
        </w:tc>
      </w:tr>
      <w:tr w:rsidR="006F6951" w14:paraId="3AB11F9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17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Otsego County M. S. U. Extension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75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731-0272</w:t>
            </w:r>
          </w:p>
        </w:tc>
      </w:tr>
      <w:tr w:rsidR="006F6951" w14:paraId="1F49EC9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29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Debt Solutions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49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732-2260</w:t>
            </w:r>
          </w:p>
        </w:tc>
      </w:tr>
      <w:tr w:rsidR="006F6951" w14:paraId="6CA7CA51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983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Job Skills</w:t>
            </w:r>
          </w:p>
        </w:tc>
      </w:tr>
      <w:tr w:rsidR="006F6951" w14:paraId="68169259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CA2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Mich. Employment Security Corn. (MESC)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2C2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347-5150</w:t>
            </w:r>
          </w:p>
        </w:tc>
      </w:tr>
      <w:tr w:rsidR="006F6951" w14:paraId="7EBAB1DA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12D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Michigan Indian Employment &amp; Training Services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3F4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347-9330</w:t>
            </w:r>
          </w:p>
        </w:tc>
      </w:tr>
      <w:tr w:rsidR="006F6951" w14:paraId="475C3BE3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CB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MOST Program (FIA)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C6FA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732-1702</w:t>
            </w:r>
          </w:p>
        </w:tc>
      </w:tr>
      <w:tr w:rsidR="006F6951" w14:paraId="6331E566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FD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Michigan Works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69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732-3886</w:t>
            </w:r>
          </w:p>
        </w:tc>
      </w:tr>
      <w:tr w:rsidR="006F6951" w14:paraId="34DC67ED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505" w14:textId="77777777" w:rsidR="006F6951" w:rsidRDefault="006F6951">
            <w:pPr>
              <w:pStyle w:val="Heading1"/>
              <w:tabs>
                <w:tab w:val="left" w:pos="720"/>
              </w:tabs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lastRenderedPageBreak/>
              <w:t>Special Needs</w:t>
            </w:r>
          </w:p>
        </w:tc>
      </w:tr>
      <w:tr w:rsidR="006F6951" w14:paraId="5E408E3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10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Social Security Administration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A1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772-1213</w:t>
            </w:r>
          </w:p>
        </w:tc>
      </w:tr>
      <w:tr w:rsidR="006F6951" w14:paraId="6007DC09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79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Easter Seal Society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BEE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292-2729</w:t>
            </w:r>
          </w:p>
        </w:tc>
      </w:tr>
      <w:tr w:rsidR="006F6951" w14:paraId="0D2C49DC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66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March of Dimes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E9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(231) 947-2488</w:t>
            </w:r>
          </w:p>
        </w:tc>
      </w:tr>
      <w:tr w:rsidR="006F6951" w14:paraId="33D199F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63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Blind Client Assistance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C51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292-4200</w:t>
            </w:r>
          </w:p>
        </w:tc>
      </w:tr>
      <w:tr w:rsidR="006F6951" w14:paraId="37BEC091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1C3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r>
                <w:rPr>
                  <w:rFonts w:ascii="Arial" w:eastAsia="MS Mincho" w:hAnsi="Arial" w:cs="Arial"/>
                </w:rPr>
                <w:t>Northern Michigan</w:t>
              </w:r>
            </w:smartTag>
            <w:r>
              <w:rPr>
                <w:rFonts w:ascii="Arial" w:eastAsia="MS Mincho" w:hAnsi="Arial" w:cs="Arial"/>
              </w:rPr>
              <w:t xml:space="preserve"> Community Mental Health: Community Support Services for Persons with Developmental Disabilities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593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732-6292</w:t>
            </w:r>
          </w:p>
        </w:tc>
      </w:tr>
      <w:tr w:rsidR="006F6951" w14:paraId="209EB061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BF1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eastAsia="MS Mincho" w:hAnsi="Arial" w:cs="Arial"/>
                  </w:rPr>
                  <w:t>Michigan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Commission for Blind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80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292-4200</w:t>
            </w:r>
          </w:p>
        </w:tc>
      </w:tr>
      <w:tr w:rsidR="006F6951" w14:paraId="3009D3CA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FC0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Family Support Network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eastAsia="MS Mincho" w:hAnsi="Arial" w:cs="Arial"/>
                  </w:rPr>
                  <w:t>Michigan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94E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359-3722</w:t>
            </w:r>
          </w:p>
        </w:tc>
      </w:tr>
      <w:tr w:rsidR="006F6951" w14:paraId="53F21D17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DAF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Citizens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MS Mincho" w:hAnsi="Arial" w:cs="Arial"/>
                  </w:rPr>
                  <w:t>Alliance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To Uphold Special Education (CAUSE)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91F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221-9105</w:t>
            </w:r>
          </w:p>
        </w:tc>
      </w:tr>
      <w:tr w:rsidR="006F6951" w14:paraId="6ECF887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B9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Shriners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A2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237-5055</w:t>
            </w:r>
          </w:p>
        </w:tc>
      </w:tr>
      <w:tr w:rsidR="006F6951" w14:paraId="6A0B1130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23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Ameritech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Special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Needs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5E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244-4444</w:t>
            </w:r>
          </w:p>
        </w:tc>
      </w:tr>
      <w:tr w:rsidR="006F6951" w14:paraId="778845C9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23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Ameritech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Relay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for TDD (Messages).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0B9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(800) 649-3777</w:t>
            </w:r>
          </w:p>
        </w:tc>
      </w:tr>
      <w:tr w:rsidR="006F6951" w14:paraId="6095601A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325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Northland Library Branch for Blind &amp; Physically Handicapped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77C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356-1622 or (800) 446-1580</w:t>
            </w:r>
          </w:p>
        </w:tc>
      </w:tr>
      <w:tr w:rsidR="006F6951" w14:paraId="332855DD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6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eastAsia="MS Mincho" w:hAnsi="Arial" w:cs="Arial"/>
                  </w:rPr>
                  <w:t>Michigan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Protection 8 Advocacy Services Voice &amp; TDD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C08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(800) 288-5923 </w:t>
            </w:r>
          </w:p>
        </w:tc>
      </w:tr>
      <w:tr w:rsidR="006F6951" w14:paraId="721A8C3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9A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Self Help Support Group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165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(800) 777-5556 </w:t>
            </w:r>
          </w:p>
        </w:tc>
      </w:tr>
      <w:tr w:rsidR="006F6951" w14:paraId="76B12BEB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AA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Fire Setter Evaluation (free)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57B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354-3151 </w:t>
            </w:r>
          </w:p>
        </w:tc>
      </w:tr>
      <w:tr w:rsidR="006F6951" w14:paraId="7B15817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738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Dyslexia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Resource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Center</w:t>
                </w:r>
              </w:smartTag>
            </w:smartTag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1B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(231) 526-9282 </w:t>
            </w:r>
          </w:p>
        </w:tc>
      </w:tr>
      <w:tr w:rsidR="006F6951" w14:paraId="7F5789E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EB1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National Organization-Rare Disorders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B8C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(800) 999-6673 </w:t>
            </w:r>
          </w:p>
        </w:tc>
      </w:tr>
      <w:tr w:rsidR="006F6951" w14:paraId="6D39A7B5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3A4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MS Mincho" w:hAnsi="Arial" w:cs="Arial"/>
                  </w:rPr>
                  <w:t>Otsego</w:t>
                </w:r>
              </w:smartTag>
              <w:r>
                <w:rPr>
                  <w:rFonts w:ascii="Arial" w:eastAsia="MS Mincho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MS Mincho" w:hAnsi="Arial" w:cs="Arial"/>
                  </w:rPr>
                  <w:t>County</w:t>
                </w:r>
              </w:smartTag>
            </w:smartTag>
            <w:r>
              <w:rPr>
                <w:rFonts w:ascii="Arial" w:eastAsia="MS Mincho" w:hAnsi="Arial" w:cs="Arial"/>
              </w:rPr>
              <w:t xml:space="preserve"> Library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430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723-5841 </w:t>
            </w:r>
          </w:p>
        </w:tc>
      </w:tr>
      <w:tr w:rsidR="006F6951" w14:paraId="07A95B62" w14:textId="77777777" w:rsidTr="006F6951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587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FBD" w14:textId="77777777" w:rsidR="006F6951" w:rsidRDefault="006F6951">
            <w:pPr>
              <w:pStyle w:val="PlainText"/>
              <w:ind w:right="-77"/>
              <w:jc w:val="right"/>
              <w:rPr>
                <w:rFonts w:ascii="Arial" w:eastAsia="MS Mincho" w:hAnsi="Arial" w:cs="Arial"/>
              </w:rPr>
            </w:pPr>
          </w:p>
        </w:tc>
      </w:tr>
      <w:tr w:rsidR="006F6951" w14:paraId="74B14862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A4A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Sponsored by the: Early Childhood Interagency Coordinating Council, Early On, Tapestry (Lead Agency: Cheboygan -Otsego Presque Isle Educational Service District), and others.  COP ESD </w:t>
            </w:r>
            <w:proofErr w:type="gramStart"/>
            <w:r>
              <w:rPr>
                <w:rFonts w:ascii="Arial" w:eastAsia="MS Mincho" w:hAnsi="Arial" w:cs="Arial"/>
              </w:rPr>
              <w:t>is in compliance</w:t>
            </w:r>
            <w:proofErr w:type="gramEnd"/>
            <w:r>
              <w:rPr>
                <w:rFonts w:ascii="Arial" w:eastAsia="MS Mincho" w:hAnsi="Arial" w:cs="Arial"/>
              </w:rPr>
              <w:t xml:space="preserve"> with all State and Federal laws prohibiting discrimination on the basis of race, color, religion, national origin or ancestry, age, sex, marital status or handicap. (231) 238-9394                              Updated 01/06</w:t>
            </w:r>
          </w:p>
        </w:tc>
      </w:tr>
      <w:tr w:rsidR="006F6951" w14:paraId="4A7980FA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DF3" w14:textId="31E0D8E3" w:rsidR="006F6951" w:rsidRDefault="006F6951" w:rsidP="007C1FCC">
            <w:pPr>
              <w:pStyle w:val="PlainText"/>
              <w:ind w:right="-77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Please send corrections or additions to this resource list to Early On</w:t>
            </w:r>
          </w:p>
        </w:tc>
      </w:tr>
      <w:tr w:rsidR="006F6951" w14:paraId="23467D25" w14:textId="77777777" w:rsidTr="006F6951">
        <w:tc>
          <w:tcPr>
            <w:tcW w:w="1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E86" w14:textId="77777777" w:rsidR="006F6951" w:rsidRDefault="006F6951">
            <w:pPr>
              <w:pStyle w:val="PlainText"/>
              <w:ind w:right="-77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These materials were developed under a grant awarded by the Michigan State Board of Education, under Part C of IDEA. </w:t>
            </w:r>
          </w:p>
        </w:tc>
      </w:tr>
    </w:tbl>
    <w:p w14:paraId="623BAC56" w14:textId="77777777" w:rsidR="006F6951" w:rsidRDefault="006F6951" w:rsidP="006F6951">
      <w:pPr>
        <w:pStyle w:val="PlainText"/>
        <w:ind w:right="-77"/>
        <w:rPr>
          <w:rFonts w:ascii="Arial" w:eastAsia="MS Mincho" w:hAnsi="Arial" w:cs="Arial"/>
        </w:rPr>
      </w:pPr>
    </w:p>
    <w:p w14:paraId="264F4C6A" w14:textId="77777777" w:rsidR="007B5245" w:rsidRDefault="007B5245"/>
    <w:sectPr w:rsidR="007B5245" w:rsidSect="004D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1"/>
    <w:rsid w:val="00380108"/>
    <w:rsid w:val="004D26D7"/>
    <w:rsid w:val="006F6951"/>
    <w:rsid w:val="007B5245"/>
    <w:rsid w:val="007C1FCC"/>
    <w:rsid w:val="00D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CE9728"/>
  <w15:chartTrackingRefBased/>
  <w15:docId w15:val="{5903F5A4-36CB-4B80-B041-041B2AB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F6951"/>
    <w:pPr>
      <w:keepNext/>
      <w:tabs>
        <w:tab w:val="right" w:pos="10800"/>
      </w:tabs>
      <w:outlineLvl w:val="0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6F695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951"/>
    <w:rPr>
      <w:color w:val="0000FF"/>
      <w:u w:val="single"/>
    </w:rPr>
  </w:style>
  <w:style w:type="paragraph" w:styleId="NormalWeb">
    <w:name w:val="Normal (Web)"/>
    <w:basedOn w:val="Normal"/>
    <w:rsid w:val="006F6951"/>
    <w:pPr>
      <w:spacing w:before="100" w:beforeAutospacing="1" w:after="100" w:afterAutospacing="1"/>
    </w:pPr>
  </w:style>
  <w:style w:type="paragraph" w:styleId="BodyText">
    <w:name w:val="Body Text"/>
    <w:basedOn w:val="Normal"/>
    <w:rsid w:val="006F6951"/>
    <w:pPr>
      <w:tabs>
        <w:tab w:val="left" w:pos="-180"/>
      </w:tabs>
    </w:pPr>
    <w:rPr>
      <w:rFonts w:ascii="Arial" w:hAnsi="Arial" w:cs="Arial"/>
      <w:sz w:val="18"/>
    </w:rPr>
  </w:style>
  <w:style w:type="paragraph" w:styleId="PlainText">
    <w:name w:val="Plain Text"/>
    <w:basedOn w:val="Normal"/>
    <w:rsid w:val="006F695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plightersnet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FOR FAMILY SERVICES IN OTSEGO COUNTY (and adjacent counties)</vt:lpstr>
    </vt:vector>
  </TitlesOfParts>
  <Company>COPESD</Company>
  <LinksUpToDate>false</LinksUpToDate>
  <CharactersWithSpaces>5346</CharactersWithSpaces>
  <SharedDoc>false</SharedDoc>
  <HLinks>
    <vt:vector size="12" baseType="variant"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mailto:cornels@copesd.k12.mi.us</vt:lpwstr>
      </vt:variant>
      <vt:variant>
        <vt:lpwstr/>
      </vt:variant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http://www.lamplightersnet.org/index.html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FOR FAMILY SERVICES IN OTSEGO COUNTY (and adjacent counties)</dc:title>
  <dc:subject/>
  <dc:creator>Sam</dc:creator>
  <cp:keywords/>
  <dc:description/>
  <cp:lastModifiedBy>David Mania</cp:lastModifiedBy>
  <cp:revision>2</cp:revision>
  <dcterms:created xsi:type="dcterms:W3CDTF">2022-01-31T19:39:00Z</dcterms:created>
  <dcterms:modified xsi:type="dcterms:W3CDTF">2022-01-31T19:39:00Z</dcterms:modified>
</cp:coreProperties>
</file>