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2213" w14:textId="77777777" w:rsidR="00672B80" w:rsidRPr="00055F00" w:rsidRDefault="00672B80" w:rsidP="00672B80">
      <w:pPr>
        <w:rPr>
          <w:rFonts w:ascii="Arial" w:hAnsi="Arial" w:cs="Arial"/>
          <w:color w:val="000000"/>
        </w:rPr>
      </w:pPr>
      <w:r w:rsidRPr="00055F00">
        <w:rPr>
          <w:rFonts w:ascii="Arial" w:hAnsi="Arial" w:cs="Arial"/>
          <w:color w:val="000000"/>
          <w:sz w:val="48"/>
          <w:szCs w:val="48"/>
        </w:rPr>
        <w:t xml:space="preserve">Early </w:t>
      </w:r>
      <w:proofErr w:type="gramStart"/>
      <w:r w:rsidRPr="00055F00">
        <w:rPr>
          <w:rFonts w:ascii="Arial" w:hAnsi="Arial" w:cs="Arial"/>
          <w:color w:val="000000"/>
          <w:sz w:val="48"/>
          <w:szCs w:val="48"/>
        </w:rPr>
        <w:t>On</w:t>
      </w:r>
      <w:proofErr w:type="gramEnd"/>
      <w:r w:rsidRPr="00055F00">
        <w:rPr>
          <w:rFonts w:ascii="Arial" w:hAnsi="Arial" w:cs="Arial"/>
          <w:color w:val="000000"/>
          <w:sz w:val="48"/>
          <w:szCs w:val="48"/>
        </w:rPr>
        <w:t xml:space="preserve"> in Cheboygan, Otsego, and </w:t>
      </w:r>
      <w:smartTag w:uri="urn:schemas-microsoft-com:office:smarttags" w:element="place">
        <w:smartTag w:uri="urn:schemas-microsoft-com:office:smarttags" w:element="PlaceName">
          <w:r w:rsidRPr="00055F00">
            <w:rPr>
              <w:rFonts w:ascii="Arial" w:hAnsi="Arial" w:cs="Arial"/>
              <w:color w:val="000000"/>
              <w:sz w:val="48"/>
              <w:szCs w:val="48"/>
            </w:rPr>
            <w:t>Presque</w:t>
          </w:r>
        </w:smartTag>
        <w:r w:rsidRPr="00055F00">
          <w:rPr>
            <w:rFonts w:ascii="Arial" w:hAnsi="Arial" w:cs="Arial"/>
            <w:color w:val="000000"/>
            <w:sz w:val="48"/>
            <w:szCs w:val="48"/>
          </w:rPr>
          <w:t xml:space="preserve"> </w:t>
        </w:r>
        <w:smartTag w:uri="urn:schemas-microsoft-com:office:smarttags" w:element="PlaceName">
          <w:r w:rsidRPr="00055F00">
            <w:rPr>
              <w:rFonts w:ascii="Arial" w:hAnsi="Arial" w:cs="Arial"/>
              <w:color w:val="000000"/>
              <w:sz w:val="48"/>
              <w:szCs w:val="48"/>
            </w:rPr>
            <w:t>Isle</w:t>
          </w:r>
        </w:smartTag>
        <w:r w:rsidRPr="00055F00">
          <w:rPr>
            <w:rFonts w:ascii="Arial" w:hAnsi="Arial" w:cs="Arial"/>
            <w:color w:val="000000"/>
            <w:sz w:val="48"/>
            <w:szCs w:val="48"/>
          </w:rPr>
          <w:t xml:space="preserve"> </w:t>
        </w:r>
        <w:smartTag w:uri="urn:schemas-microsoft-com:office:smarttags" w:element="PlaceType">
          <w:r w:rsidRPr="00055F00">
            <w:rPr>
              <w:rFonts w:ascii="Arial" w:hAnsi="Arial" w:cs="Arial"/>
              <w:color w:val="000000"/>
              <w:sz w:val="48"/>
              <w:szCs w:val="48"/>
            </w:rPr>
            <w:t>Counties</w:t>
          </w:r>
        </w:smartTag>
      </w:smartTag>
      <w:r w:rsidRPr="00055F00">
        <w:rPr>
          <w:rFonts w:ascii="Arial" w:hAnsi="Arial" w:cs="Arial"/>
          <w:color w:val="000000"/>
        </w:rPr>
        <w:t xml:space="preserve"> </w:t>
      </w:r>
    </w:p>
    <w:p w14:paraId="70A7DFDB" w14:textId="77777777" w:rsidR="00672B80" w:rsidRPr="00055F00" w:rsidRDefault="00672B80" w:rsidP="00672B80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055F00">
        <w:rPr>
          <w:rFonts w:ascii="Arial" w:hAnsi="Arial" w:cs="Arial"/>
          <w:color w:val="000000"/>
        </w:rPr>
        <w:t xml:space="preserve">Early </w:t>
      </w:r>
      <w:proofErr w:type="gramStart"/>
      <w:r w:rsidRPr="00055F00">
        <w:rPr>
          <w:rFonts w:ascii="Arial" w:hAnsi="Arial" w:cs="Arial"/>
          <w:color w:val="000000"/>
        </w:rPr>
        <w:t>On  in</w:t>
      </w:r>
      <w:proofErr w:type="gramEnd"/>
      <w:r w:rsidRPr="00055F00">
        <w:rPr>
          <w:rFonts w:ascii="Arial" w:hAnsi="Arial" w:cs="Arial"/>
          <w:color w:val="000000"/>
        </w:rPr>
        <w:t xml:space="preserve"> Cheboygan, Otsego, and </w:t>
      </w:r>
      <w:smartTag w:uri="urn:schemas-microsoft-com:office:smarttags" w:element="place">
        <w:smartTag w:uri="urn:schemas-microsoft-com:office:smarttags" w:element="PlaceName">
          <w:r w:rsidRPr="00055F00">
            <w:rPr>
              <w:rFonts w:ascii="Arial" w:hAnsi="Arial" w:cs="Arial"/>
              <w:color w:val="000000"/>
            </w:rPr>
            <w:t>Presque</w:t>
          </w:r>
        </w:smartTag>
        <w:r w:rsidRPr="00055F00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 w:rsidRPr="00055F00">
            <w:rPr>
              <w:rFonts w:ascii="Arial" w:hAnsi="Arial" w:cs="Arial"/>
              <w:color w:val="000000"/>
            </w:rPr>
            <w:t>Isle</w:t>
          </w:r>
        </w:smartTag>
        <w:r w:rsidRPr="00055F00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055F00">
            <w:rPr>
              <w:rFonts w:ascii="Arial" w:hAnsi="Arial" w:cs="Arial"/>
              <w:color w:val="000000"/>
            </w:rPr>
            <w:t>Counties</w:t>
          </w:r>
        </w:smartTag>
      </w:smartTag>
      <w:r w:rsidRPr="00055F00">
        <w:rPr>
          <w:rFonts w:ascii="Arial" w:hAnsi="Arial" w:cs="Arial"/>
          <w:color w:val="000000"/>
        </w:rPr>
        <w:t xml:space="preserve"> is guided by the </w:t>
      </w:r>
      <w:r w:rsidR="00055F00">
        <w:rPr>
          <w:rFonts w:ascii="Arial" w:hAnsi="Arial" w:cs="Arial"/>
          <w:color w:val="000000"/>
        </w:rPr>
        <w:t xml:space="preserve">Early Childhood </w:t>
      </w:r>
      <w:r w:rsidRPr="00055F00">
        <w:rPr>
          <w:rFonts w:ascii="Arial" w:hAnsi="Arial" w:cs="Arial"/>
          <w:color w:val="000000"/>
        </w:rPr>
        <w:t>Interagency Coordinating Council. The Council is made up of parents</w:t>
      </w:r>
      <w:r w:rsidR="00055F00">
        <w:rPr>
          <w:rFonts w:ascii="Arial" w:hAnsi="Arial" w:cs="Arial"/>
          <w:color w:val="000000"/>
        </w:rPr>
        <w:t xml:space="preserve">, </w:t>
      </w:r>
      <w:r w:rsidRPr="00055F00">
        <w:rPr>
          <w:rFonts w:ascii="Arial" w:hAnsi="Arial" w:cs="Arial"/>
          <w:color w:val="000000"/>
        </w:rPr>
        <w:t xml:space="preserve">agency representatives, and others. Collaborating agencies include the </w:t>
      </w:r>
      <w:smartTag w:uri="urn:schemas-microsoft-com:office:smarttags" w:element="place">
        <w:smartTag w:uri="urn:schemas-microsoft-com:office:smarttags" w:element="PlaceName">
          <w:r w:rsidRPr="00055F00">
            <w:rPr>
              <w:rFonts w:ascii="Arial" w:hAnsi="Arial" w:cs="Arial"/>
              <w:color w:val="000000"/>
            </w:rPr>
            <w:t>Intermediate</w:t>
          </w:r>
        </w:smartTag>
        <w:r w:rsidRPr="00055F00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055F00">
            <w:rPr>
              <w:rFonts w:ascii="Arial" w:hAnsi="Arial" w:cs="Arial"/>
              <w:color w:val="000000"/>
            </w:rPr>
            <w:t>School District</w:t>
          </w:r>
        </w:smartTag>
      </w:smartTag>
      <w:r w:rsidRPr="00055F00">
        <w:rPr>
          <w:rFonts w:ascii="Arial" w:hAnsi="Arial" w:cs="Arial"/>
          <w:color w:val="000000"/>
        </w:rPr>
        <w:t xml:space="preserve">, the Department of Community Health's local Public Health agencies and Community Mental Health agencies, and </w:t>
      </w:r>
      <w:r w:rsidR="002D7574">
        <w:rPr>
          <w:rFonts w:ascii="Arial" w:hAnsi="Arial" w:cs="Arial"/>
          <w:color w:val="000000"/>
        </w:rPr>
        <w:t>Department of Human Services</w:t>
      </w:r>
      <w:r w:rsidRPr="00055F00">
        <w:rPr>
          <w:rFonts w:ascii="Arial" w:hAnsi="Arial" w:cs="Arial"/>
          <w:color w:val="000000"/>
        </w:rPr>
        <w:t xml:space="preserve"> of each of the three counties. Other important partners in Early On include hospitals, physicians, schools, </w:t>
      </w:r>
      <w:proofErr w:type="gramStart"/>
      <w:r w:rsidRPr="00055F00">
        <w:rPr>
          <w:rFonts w:ascii="Arial" w:hAnsi="Arial" w:cs="Arial"/>
          <w:color w:val="000000"/>
        </w:rPr>
        <w:t>child care</w:t>
      </w:r>
      <w:proofErr w:type="gramEnd"/>
      <w:r w:rsidRPr="00055F00">
        <w:rPr>
          <w:rFonts w:ascii="Arial" w:hAnsi="Arial" w:cs="Arial"/>
          <w:color w:val="000000"/>
        </w:rPr>
        <w:t xml:space="preserve"> providers, and parents themselves. </w:t>
      </w:r>
      <w:r w:rsidRPr="00055F00">
        <w:rPr>
          <w:rFonts w:ascii="Arial" w:hAnsi="Arial" w:cs="Arial"/>
          <w:color w:val="000000"/>
        </w:rPr>
        <w:br/>
        <w:t xml:space="preserve">  </w:t>
      </w:r>
    </w:p>
    <w:p w14:paraId="7343D429" w14:textId="77777777" w:rsidR="00672B80" w:rsidRPr="00055F00" w:rsidRDefault="00672B80" w:rsidP="00672B80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055F00">
        <w:rPr>
          <w:rFonts w:ascii="Arial" w:hAnsi="Arial" w:cs="Arial"/>
          <w:color w:val="000000"/>
        </w:rPr>
        <w:t xml:space="preserve">For more information on Early On in Cheboygan, Otsego, and </w:t>
      </w:r>
      <w:smartTag w:uri="urn:schemas-microsoft-com:office:smarttags" w:element="place">
        <w:smartTag w:uri="urn:schemas-microsoft-com:office:smarttags" w:element="PlaceName">
          <w:r w:rsidRPr="00055F00">
            <w:rPr>
              <w:rFonts w:ascii="Arial" w:hAnsi="Arial" w:cs="Arial"/>
              <w:color w:val="000000"/>
            </w:rPr>
            <w:t>Presque</w:t>
          </w:r>
        </w:smartTag>
        <w:r w:rsidRPr="00055F00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 w:rsidRPr="00055F00">
            <w:rPr>
              <w:rFonts w:ascii="Arial" w:hAnsi="Arial" w:cs="Arial"/>
              <w:color w:val="000000"/>
            </w:rPr>
            <w:t>Isle</w:t>
          </w:r>
        </w:smartTag>
        <w:r w:rsidRPr="00055F00">
          <w:rPr>
            <w:rFonts w:ascii="Arial" w:hAnsi="Arial" w:cs="Arial"/>
            <w:color w:val="000000"/>
          </w:rPr>
          <w:t xml:space="preserve"> </w:t>
        </w:r>
        <w:proofErr w:type="gramStart"/>
        <w:smartTag w:uri="urn:schemas-microsoft-com:office:smarttags" w:element="PlaceType">
          <w:r w:rsidRPr="00055F00">
            <w:rPr>
              <w:rFonts w:ascii="Arial" w:hAnsi="Arial" w:cs="Arial"/>
              <w:color w:val="000000"/>
            </w:rPr>
            <w:t>Counties</w:t>
          </w:r>
        </w:smartTag>
      </w:smartTag>
      <w:r w:rsidRPr="00055F00">
        <w:rPr>
          <w:rFonts w:ascii="Arial" w:hAnsi="Arial" w:cs="Arial"/>
          <w:color w:val="000000"/>
        </w:rPr>
        <w:t>,  contact</w:t>
      </w:r>
      <w:proofErr w:type="gramEnd"/>
      <w:r w:rsidRPr="00055F00">
        <w:rPr>
          <w:rFonts w:ascii="Arial" w:hAnsi="Arial" w:cs="Arial"/>
          <w:color w:val="000000"/>
        </w:rPr>
        <w:t xml:space="preserve">: </w:t>
      </w:r>
    </w:p>
    <w:p w14:paraId="0C2F0FA0" w14:textId="77777777" w:rsidR="00672B80" w:rsidRPr="00055F00" w:rsidRDefault="00672B80" w:rsidP="00672B80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055F00">
        <w:rPr>
          <w:rFonts w:ascii="Arial" w:hAnsi="Arial" w:cs="Arial"/>
          <w:b/>
          <w:bCs/>
          <w:color w:val="000000"/>
        </w:rPr>
        <w:t xml:space="preserve">Sam Cornelius, Early </w:t>
      </w:r>
      <w:proofErr w:type="gramStart"/>
      <w:r w:rsidRPr="00055F00">
        <w:rPr>
          <w:rFonts w:ascii="Arial" w:hAnsi="Arial" w:cs="Arial"/>
          <w:b/>
          <w:bCs/>
          <w:color w:val="000000"/>
        </w:rPr>
        <w:t>On</w:t>
      </w:r>
      <w:proofErr w:type="gramEnd"/>
      <w:r w:rsidRPr="00055F00">
        <w:rPr>
          <w:rFonts w:ascii="Arial" w:hAnsi="Arial" w:cs="Arial"/>
          <w:b/>
          <w:bCs/>
          <w:color w:val="000000"/>
        </w:rPr>
        <w:t xml:space="preserve"> Coordinator</w:t>
      </w:r>
      <w:r w:rsidRPr="00055F00">
        <w:rPr>
          <w:rFonts w:ascii="Arial" w:hAnsi="Arial" w:cs="Arial"/>
          <w:color w:val="000000"/>
        </w:rPr>
        <w:t xml:space="preserve"> </w:t>
      </w:r>
      <w:r w:rsidRPr="00055F00">
        <w:rPr>
          <w:rFonts w:ascii="Arial" w:hAnsi="Arial" w:cs="Arial"/>
          <w:color w:val="000000"/>
        </w:rPr>
        <w:br/>
        <w:t xml:space="preserve">Cheboygan- Otsego- Presque Isle Educational Service District </w:t>
      </w:r>
      <w:r w:rsidRPr="00055F00">
        <w:rPr>
          <w:rFonts w:ascii="Arial" w:hAnsi="Arial" w:cs="Arial"/>
          <w:color w:val="000000"/>
        </w:rPr>
        <w:br/>
        <w:t xml:space="preserve">6065 Learning Lane </w:t>
      </w:r>
      <w:r w:rsidRPr="00055F00">
        <w:rPr>
          <w:rFonts w:ascii="Arial" w:hAnsi="Arial" w:cs="Arial"/>
          <w:color w:val="000000"/>
        </w:rPr>
        <w:br/>
        <w:t xml:space="preserve">Indian River, MI   49749 </w:t>
      </w:r>
      <w:r w:rsidRPr="00055F00">
        <w:rPr>
          <w:rFonts w:ascii="Arial" w:hAnsi="Arial" w:cs="Arial"/>
          <w:color w:val="000000"/>
        </w:rPr>
        <w:br/>
        <w:t xml:space="preserve">Phone: (231) 238-9394     Fax: (231) 238-8551 </w:t>
      </w:r>
    </w:p>
    <w:p w14:paraId="047721CE" w14:textId="77777777" w:rsidR="00672B80" w:rsidRPr="00672B80" w:rsidRDefault="00672B80" w:rsidP="00016EE3">
      <w:pPr>
        <w:spacing w:before="100" w:beforeAutospacing="1" w:after="100" w:afterAutospacing="1"/>
      </w:pPr>
      <w:r w:rsidRPr="00672B80">
        <w:rPr>
          <w:sz w:val="27"/>
          <w:szCs w:val="27"/>
        </w:rPr>
        <w:t> </w:t>
      </w:r>
      <w:r w:rsidRPr="00672B80">
        <w:t xml:space="preserve"> </w:t>
      </w:r>
      <w:r w:rsidRPr="00672B80">
        <w:br/>
      </w:r>
    </w:p>
    <w:p w14:paraId="6958838C" w14:textId="77777777" w:rsidR="007B5245" w:rsidRDefault="007B5245"/>
    <w:sectPr w:rsidR="007B5245" w:rsidSect="004D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B80"/>
    <w:rsid w:val="00016EE3"/>
    <w:rsid w:val="00055F00"/>
    <w:rsid w:val="001C7FA8"/>
    <w:rsid w:val="002D7574"/>
    <w:rsid w:val="004D26D7"/>
    <w:rsid w:val="00672B80"/>
    <w:rsid w:val="007B5245"/>
    <w:rsid w:val="007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9AC31DA"/>
  <w15:chartTrackingRefBased/>
  <w15:docId w15:val="{0EEAACA6-013C-40B5-8640-4B9345D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72B80"/>
    <w:rPr>
      <w:color w:val="0000FF"/>
      <w:u w:val="single"/>
    </w:rPr>
  </w:style>
  <w:style w:type="paragraph" w:styleId="NormalWeb">
    <w:name w:val="Normal (Web)"/>
    <w:basedOn w:val="Normal"/>
    <w:rsid w:val="00672B8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On in Cheboygan, Otsego, and Presque Isle Counties </vt:lpstr>
    </vt:vector>
  </TitlesOfParts>
  <Company>COPESD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On in Cheboygan, Otsego, and Presque Isle Counties </dc:title>
  <dc:subject/>
  <dc:creator>Sam</dc:creator>
  <cp:keywords/>
  <dc:description/>
  <cp:lastModifiedBy>Paula Whisman</cp:lastModifiedBy>
  <cp:revision>2</cp:revision>
  <dcterms:created xsi:type="dcterms:W3CDTF">2020-09-18T18:20:00Z</dcterms:created>
  <dcterms:modified xsi:type="dcterms:W3CDTF">2020-09-18T18:20:00Z</dcterms:modified>
</cp:coreProperties>
</file>